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758" w:rsidRPr="00A27F2B" w:rsidRDefault="00786758" w:rsidP="005F7B6B">
      <w:pPr>
        <w:pStyle w:val="a5"/>
      </w:pPr>
    </w:p>
    <w:p w:rsidR="001B6CDF" w:rsidRPr="0024037C" w:rsidRDefault="003B0CF1" w:rsidP="001B6CD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6CDF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="001B6CDF" w:rsidRPr="001B6CDF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1B6CDF" w:rsidRPr="0024037C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Предоставление земельных участков, находящихся в муниципальной собственности, расположенных на территории </w:t>
      </w:r>
      <w:proofErr w:type="spellStart"/>
      <w:r w:rsidR="00BF4595">
        <w:rPr>
          <w:rFonts w:ascii="Times New Roman" w:eastAsia="Andale Sans UI" w:hAnsi="Times New Roman" w:cs="Times New Roman"/>
          <w:b/>
          <w:kern w:val="3"/>
          <w:sz w:val="28"/>
          <w:szCs w:val="28"/>
          <w:lang w:bidi="fa-IR"/>
        </w:rPr>
        <w:t>Новопоселеновского</w:t>
      </w:r>
      <w:proofErr w:type="spellEnd"/>
      <w:r w:rsidR="001B6CDF" w:rsidRPr="00F7530F">
        <w:rPr>
          <w:rFonts w:ascii="Times New Roman" w:eastAsia="Andale Sans UI" w:hAnsi="Times New Roman" w:cs="Times New Roman"/>
          <w:b/>
          <w:kern w:val="3"/>
          <w:sz w:val="28"/>
          <w:szCs w:val="28"/>
          <w:lang w:bidi="fa-IR"/>
        </w:rPr>
        <w:t xml:space="preserve"> сельсовета Курского района Курской области</w:t>
      </w:r>
      <w:r w:rsidR="001B6CDF" w:rsidRPr="00F7530F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1B6CDF" w:rsidRPr="0024037C">
        <w:rPr>
          <w:rFonts w:ascii="Times New Roman" w:hAnsi="Times New Roman" w:cs="Times New Roman"/>
          <w:b/>
          <w:bCs/>
          <w:sz w:val="28"/>
          <w:szCs w:val="28"/>
        </w:rPr>
        <w:t xml:space="preserve"> в постоянное (бессрочн</w:t>
      </w:r>
      <w:r w:rsidR="001B6CDF">
        <w:rPr>
          <w:rFonts w:ascii="Times New Roman" w:hAnsi="Times New Roman" w:cs="Times New Roman"/>
          <w:b/>
          <w:bCs/>
          <w:sz w:val="28"/>
          <w:szCs w:val="28"/>
        </w:rPr>
        <w:t>ое) и безвозмездное пользование»</w:t>
      </w:r>
    </w:p>
    <w:p w:rsidR="003B0CF1" w:rsidRPr="001B6CDF" w:rsidRDefault="003B0CF1" w:rsidP="001B6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CF1" w:rsidRPr="001B6CDF" w:rsidRDefault="003B0CF1" w:rsidP="003B0CF1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B6CDF">
        <w:rPr>
          <w:rFonts w:ascii="Times New Roman" w:hAnsi="Times New Roman" w:cs="Times New Roman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3B0CF1" w:rsidRPr="001B6CDF" w:rsidRDefault="003B0CF1" w:rsidP="003B0C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CD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1B6CDF">
        <w:rPr>
          <w:rFonts w:ascii="Times New Roman" w:hAnsi="Times New Roman" w:cs="Times New Roman"/>
          <w:sz w:val="28"/>
          <w:szCs w:val="28"/>
        </w:rPr>
        <w:t>Конституцией Российской Федерации;</w:t>
      </w:r>
    </w:p>
    <w:p w:rsidR="003B0CF1" w:rsidRPr="001B6CDF" w:rsidRDefault="003B0CF1" w:rsidP="003B0CF1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1B6CDF">
        <w:rPr>
          <w:rFonts w:ascii="Times New Roman" w:eastAsia="Batang" w:hAnsi="Times New Roman" w:cs="Times New Roman"/>
          <w:sz w:val="28"/>
          <w:szCs w:val="28"/>
        </w:rPr>
        <w:t>Земельным     кодексом      Российской      Федерации    (в редакции, действующей с 1 марта 2015 года);</w:t>
      </w:r>
    </w:p>
    <w:p w:rsidR="003B0CF1" w:rsidRPr="001B6CDF" w:rsidRDefault="003B0CF1" w:rsidP="003B0CF1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1B6CDF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1B6CDF">
        <w:rPr>
          <w:rFonts w:ascii="Times New Roman" w:eastAsia="Batang" w:hAnsi="Times New Roman" w:cs="Times New Roman"/>
          <w:sz w:val="28"/>
          <w:szCs w:val="28"/>
        </w:rPr>
        <w:t>Федеральным законом от 25.10.2001 № 137-ФЗ «О введении в действие Земельного кодекса Российской Федерации» (в редакции, действующей с 1 марта 2015 года);</w:t>
      </w:r>
    </w:p>
    <w:p w:rsidR="003B0CF1" w:rsidRPr="001B6CDF" w:rsidRDefault="003B0CF1" w:rsidP="003B0C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CDF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3B0CF1" w:rsidRPr="001B6CDF" w:rsidRDefault="003B0CF1" w:rsidP="003B0C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CDF">
        <w:rPr>
          <w:rFonts w:ascii="Times New Roman" w:hAnsi="Times New Roman" w:cs="Times New Roman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3B0CF1" w:rsidRPr="001B6CDF" w:rsidRDefault="003B0CF1" w:rsidP="003B0C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CDF">
        <w:rPr>
          <w:rFonts w:ascii="Times New Roman" w:hAnsi="Times New Roman" w:cs="Times New Roman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3B0CF1" w:rsidRPr="001B6CDF" w:rsidRDefault="003B0CF1" w:rsidP="003B0C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CDF">
        <w:rPr>
          <w:rFonts w:ascii="Times New Roman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3B0CF1" w:rsidRPr="001B6CDF" w:rsidRDefault="003B0CF1" w:rsidP="003B0CF1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1B6CDF">
        <w:rPr>
          <w:rFonts w:ascii="Times New Roman" w:eastAsia="Batang" w:hAnsi="Times New Roman" w:cs="Times New Roman"/>
          <w:sz w:val="28"/>
          <w:szCs w:val="28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Федерации»;</w:t>
      </w:r>
    </w:p>
    <w:p w:rsidR="003B0CF1" w:rsidRPr="001B6CDF" w:rsidRDefault="003B0CF1" w:rsidP="003B0CF1">
      <w:pPr>
        <w:spacing w:after="0" w:line="24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1B6CDF">
        <w:rPr>
          <w:rFonts w:ascii="Times New Roman" w:eastAsia="Tahoma" w:hAnsi="Times New Roman" w:cs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3B0CF1" w:rsidRPr="001B6CDF" w:rsidRDefault="003B0CF1" w:rsidP="003B0C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6CDF">
        <w:rPr>
          <w:rFonts w:ascii="Times New Roman" w:hAnsi="Times New Roman" w:cs="Times New Roman"/>
          <w:bCs/>
          <w:sz w:val="28"/>
          <w:szCs w:val="28"/>
        </w:rPr>
        <w:t xml:space="preserve">- приказом Минэкономразвития России от  14 января 2015 г. № 7 «Об утверждении </w:t>
      </w:r>
      <w:hyperlink r:id="rId4" w:history="1">
        <w:proofErr w:type="gramStart"/>
        <w:r w:rsidRPr="001B6CDF">
          <w:rPr>
            <w:rFonts w:ascii="Times New Roman" w:hAnsi="Times New Roman" w:cs="Times New Roman"/>
            <w:bCs/>
            <w:sz w:val="28"/>
            <w:szCs w:val="28"/>
          </w:rPr>
          <w:t>порядк</w:t>
        </w:r>
      </w:hyperlink>
      <w:r w:rsidRPr="001B6CDF">
        <w:rPr>
          <w:rFonts w:ascii="Times New Roman" w:hAnsi="Times New Roman" w:cs="Times New Roman"/>
          <w:bCs/>
          <w:sz w:val="28"/>
          <w:szCs w:val="28"/>
        </w:rPr>
        <w:t>а</w:t>
      </w:r>
      <w:proofErr w:type="gramEnd"/>
      <w:r w:rsidRPr="001B6CDF">
        <w:rPr>
          <w:rFonts w:ascii="Times New Roman" w:hAnsi="Times New Roman" w:cs="Times New Roman"/>
          <w:bCs/>
          <w:sz w:val="28"/>
          <w:szCs w:val="28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1B6CDF">
        <w:rPr>
          <w:rFonts w:ascii="Times New Roman" w:hAnsi="Times New Roman" w:cs="Times New Roman"/>
          <w:bCs/>
          <w:sz w:val="28"/>
          <w:szCs w:val="28"/>
        </w:rPr>
        <w:t xml:space="preserve"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</w:t>
      </w:r>
      <w:r w:rsidRPr="001B6CDF">
        <w:rPr>
          <w:rFonts w:ascii="Times New Roman" w:hAnsi="Times New Roman" w:cs="Times New Roman"/>
          <w:bCs/>
          <w:sz w:val="28"/>
          <w:szCs w:val="28"/>
        </w:rPr>
        <w:lastRenderedPageBreak/>
        <w:t>использованием информационно-телекоммуникационной сети "Интернет", а также требования к их формату» (Официальный интернет-портал правовой</w:t>
      </w:r>
      <w:proofErr w:type="gramEnd"/>
      <w:r w:rsidRPr="001B6CDF">
        <w:rPr>
          <w:rFonts w:ascii="Times New Roman" w:hAnsi="Times New Roman" w:cs="Times New Roman"/>
          <w:bCs/>
          <w:sz w:val="28"/>
          <w:szCs w:val="28"/>
        </w:rPr>
        <w:t xml:space="preserve"> информации http://www.pravo.gov.ru, 27.02.2015);</w:t>
      </w:r>
    </w:p>
    <w:p w:rsidR="003B0CF1" w:rsidRPr="001B6CDF" w:rsidRDefault="003B0CF1" w:rsidP="003B0CF1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CDF">
        <w:rPr>
          <w:rFonts w:ascii="Times New Roman" w:hAnsi="Times New Roman" w:cs="Times New Roman"/>
          <w:sz w:val="28"/>
          <w:szCs w:val="28"/>
        </w:rPr>
        <w:t xml:space="preserve">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 «</w:t>
      </w:r>
      <w:proofErr w:type="gramStart"/>
      <w:r w:rsidRPr="001B6CDF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1B6CDF">
        <w:rPr>
          <w:rFonts w:ascii="Times New Roman" w:hAnsi="Times New Roman" w:cs="Times New Roman"/>
          <w:sz w:val="28"/>
          <w:szCs w:val="28"/>
        </w:rPr>
        <w:t xml:space="preserve">  правда» №143 от 30.11.2013 года);</w:t>
      </w:r>
    </w:p>
    <w:p w:rsidR="003B0CF1" w:rsidRPr="001B6CDF" w:rsidRDefault="003B0CF1" w:rsidP="003B0CF1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CDF">
        <w:rPr>
          <w:rFonts w:ascii="Times New Roman" w:hAnsi="Times New Roman" w:cs="Times New Roman"/>
          <w:sz w:val="28"/>
          <w:szCs w:val="28"/>
        </w:rPr>
        <w:t xml:space="preserve">   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EE52B8" w:rsidRPr="00EE52B8" w:rsidRDefault="00EE52B8" w:rsidP="00EE52B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E52B8">
        <w:rPr>
          <w:rStyle w:val="a4"/>
          <w:rFonts w:ascii="Times New Roman" w:hAnsi="Times New Roman" w:cs="Times New Roman"/>
          <w:sz w:val="28"/>
          <w:szCs w:val="28"/>
        </w:rPr>
        <w:t xml:space="preserve">          </w:t>
      </w:r>
      <w:r w:rsidRPr="00EE52B8">
        <w:rPr>
          <w:rStyle w:val="a4"/>
          <w:rFonts w:ascii="Times New Roman" w:hAnsi="Times New Roman" w:cs="Times New Roman"/>
          <w:b w:val="0"/>
          <w:sz w:val="28"/>
          <w:szCs w:val="28"/>
        </w:rPr>
        <w:t>- Решением</w:t>
      </w:r>
      <w:r w:rsidRPr="00EE52B8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EE52B8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proofErr w:type="spellStart"/>
      <w:r w:rsidR="00BF4595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EE52B8">
        <w:rPr>
          <w:rFonts w:ascii="Times New Roman" w:hAnsi="Times New Roman" w:cs="Times New Roman"/>
          <w:sz w:val="28"/>
          <w:szCs w:val="28"/>
        </w:rPr>
        <w:t xml:space="preserve"> сельсовета Курского </w:t>
      </w:r>
      <w:r w:rsidRPr="00EE52B8">
        <w:rPr>
          <w:rStyle w:val="a4"/>
          <w:rFonts w:ascii="Times New Roman" w:hAnsi="Times New Roman" w:cs="Times New Roman"/>
          <w:b w:val="0"/>
          <w:sz w:val="28"/>
          <w:szCs w:val="28"/>
        </w:rPr>
        <w:t>района Курской области от</w:t>
      </w:r>
      <w:r w:rsidRPr="00EE52B8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BF4595">
        <w:rPr>
          <w:rFonts w:ascii="Times New Roman" w:hAnsi="Times New Roman" w:cs="Times New Roman"/>
          <w:sz w:val="28"/>
          <w:szCs w:val="28"/>
        </w:rPr>
        <w:t>05</w:t>
      </w:r>
      <w:r w:rsidRPr="00EE52B8">
        <w:rPr>
          <w:rFonts w:ascii="Times New Roman" w:hAnsi="Times New Roman" w:cs="Times New Roman"/>
          <w:sz w:val="28"/>
          <w:szCs w:val="28"/>
        </w:rPr>
        <w:t xml:space="preserve"> </w:t>
      </w:r>
      <w:r w:rsidR="00BF4595">
        <w:rPr>
          <w:rFonts w:ascii="Times New Roman" w:hAnsi="Times New Roman" w:cs="Times New Roman"/>
          <w:sz w:val="28"/>
          <w:szCs w:val="28"/>
        </w:rPr>
        <w:t>сентября  2014 года   № 82-5-30</w:t>
      </w:r>
      <w:r w:rsidRPr="00EE52B8">
        <w:rPr>
          <w:rFonts w:ascii="Times New Roman" w:hAnsi="Times New Roman" w:cs="Times New Roman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proofErr w:type="spellStart"/>
      <w:r w:rsidR="00BF4595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EE52B8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муниципальных услуг и предоставляются организациями, участвующими в предоставлении муниципальных услуг»;</w:t>
      </w:r>
    </w:p>
    <w:p w:rsidR="00EE52B8" w:rsidRPr="00EE52B8" w:rsidRDefault="00EE52B8" w:rsidP="00EE52B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E52B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       - Постановлением Администрации </w:t>
      </w:r>
      <w:proofErr w:type="spellStart"/>
      <w:r w:rsidR="00BF4595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EE52B8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</w:t>
      </w:r>
      <w:r w:rsidR="00F4198C">
        <w:rPr>
          <w:rFonts w:ascii="Times New Roman" w:hAnsi="Times New Roman" w:cs="Times New Roman"/>
          <w:sz w:val="28"/>
          <w:szCs w:val="28"/>
        </w:rPr>
        <w:t>сти от 26 октября 2018г. № 339</w:t>
      </w:r>
      <w:r w:rsidRPr="00EE52B8">
        <w:rPr>
          <w:rFonts w:ascii="Times New Roman" w:hAnsi="Times New Roman" w:cs="Times New Roman"/>
          <w:sz w:val="28"/>
          <w:szCs w:val="28"/>
        </w:rPr>
        <w:t xml:space="preserve"> «Об утверждении Правил разработки и утверждения административных                                       регламентов предоставления  муниципальных услуг»; </w:t>
      </w:r>
    </w:p>
    <w:p w:rsidR="00EE52B8" w:rsidRDefault="00EE52B8" w:rsidP="00EE52B8">
      <w:pPr>
        <w:spacing w:line="240" w:lineRule="auto"/>
        <w:ind w:firstLine="708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-Постановлением Администрации </w:t>
      </w:r>
      <w:proofErr w:type="spellStart"/>
      <w:r w:rsidR="00BF4595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</w:t>
      </w:r>
      <w:r w:rsidR="00F4198C">
        <w:rPr>
          <w:rFonts w:ascii="Times New Roman" w:hAnsi="Times New Roman" w:cs="Times New Roman"/>
          <w:sz w:val="28"/>
          <w:szCs w:val="28"/>
        </w:rPr>
        <w:t xml:space="preserve"> области от 01.07.2015 г № 182-а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proofErr w:type="spellStart"/>
      <w:r w:rsidR="00BF4595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 w:rsidR="00BF4595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F4198C" w:rsidRPr="00B93E4C" w:rsidRDefault="00F4198C" w:rsidP="00F4198C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93E4C">
        <w:rPr>
          <w:rFonts w:ascii="Times New Roman" w:hAnsi="Times New Roman" w:cs="Times New Roman"/>
          <w:color w:val="000000" w:themeColor="text1"/>
          <w:sz w:val="28"/>
          <w:szCs w:val="28"/>
        </w:rPr>
        <w:t>-Устав муниципального образования «</w:t>
      </w:r>
      <w:proofErr w:type="spellStart"/>
      <w:r w:rsidRPr="00B93E4C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Новопоселеновский</w:t>
      </w:r>
      <w:proofErr w:type="spellEnd"/>
      <w:r w:rsidRPr="00B93E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сельсовет» Курского района Курской области (принят решением Собрания депутатов </w:t>
      </w:r>
      <w:proofErr w:type="spellStart"/>
      <w:r w:rsidRPr="00B93E4C">
        <w:rPr>
          <w:rFonts w:ascii="Times New Roman" w:hAnsi="Times New Roman" w:cs="Times New Roman"/>
          <w:color w:val="000000" w:themeColor="text1"/>
          <w:sz w:val="28"/>
          <w:szCs w:val="28"/>
        </w:rPr>
        <w:t>Новопоселеновского</w:t>
      </w:r>
      <w:proofErr w:type="spellEnd"/>
      <w:r w:rsidRPr="00B93E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Курского района Курской области от 27.05.2005 г №53-3-13.</w:t>
      </w:r>
      <w:r w:rsidRPr="00B93E4C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зарегистрирован в Главном управлении Министерства юстиции Российской Федерации по Центральному федеральному округу 24.11.2005 г, государственный регистрационный № </w:t>
      </w:r>
      <w:proofErr w:type="spellStart"/>
      <w:r w:rsidRPr="00B93E4C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ru</w:t>
      </w:r>
      <w:proofErr w:type="spellEnd"/>
      <w:r w:rsidRPr="00B93E4C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. 465113122005001</w:t>
      </w:r>
      <w:proofErr w:type="gramEnd"/>
    </w:p>
    <w:p w:rsidR="00EE52B8" w:rsidRDefault="00EE52B8" w:rsidP="00EE52B8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B0CF1" w:rsidRPr="00425004" w:rsidRDefault="003B0CF1" w:rsidP="003B0CF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B050"/>
          <w:sz w:val="24"/>
          <w:szCs w:val="24"/>
        </w:rPr>
      </w:pPr>
    </w:p>
    <w:p w:rsidR="003B0CF1" w:rsidRPr="00425004" w:rsidRDefault="003B0CF1" w:rsidP="003B0CF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B050"/>
          <w:sz w:val="24"/>
          <w:szCs w:val="24"/>
        </w:rPr>
      </w:pPr>
    </w:p>
    <w:p w:rsidR="003B0CF1" w:rsidRPr="00425004" w:rsidRDefault="003B0CF1" w:rsidP="003B0CF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B050"/>
          <w:sz w:val="24"/>
          <w:szCs w:val="24"/>
        </w:rPr>
      </w:pPr>
    </w:p>
    <w:p w:rsidR="003B0CF1" w:rsidRPr="00425004" w:rsidRDefault="003B0CF1" w:rsidP="003B0CF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B050"/>
          <w:sz w:val="24"/>
          <w:szCs w:val="24"/>
        </w:rPr>
      </w:pPr>
    </w:p>
    <w:bookmarkEnd w:id="0"/>
    <w:p w:rsidR="003B0CF1" w:rsidRPr="00425004" w:rsidRDefault="003B0CF1" w:rsidP="001B6C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A1D" w:rsidRPr="005F7B6B" w:rsidRDefault="000C4A1D" w:rsidP="003B0C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sectPr w:rsidR="000C4A1D" w:rsidRPr="005F7B6B" w:rsidSect="005F7B6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6758"/>
    <w:rsid w:val="000C4A1D"/>
    <w:rsid w:val="001B6CDF"/>
    <w:rsid w:val="003B0CF1"/>
    <w:rsid w:val="003F48B6"/>
    <w:rsid w:val="00470B4E"/>
    <w:rsid w:val="005F7B6B"/>
    <w:rsid w:val="00786758"/>
    <w:rsid w:val="009F059E"/>
    <w:rsid w:val="00A27F2B"/>
    <w:rsid w:val="00BB3FA2"/>
    <w:rsid w:val="00BF4595"/>
    <w:rsid w:val="00CC29AD"/>
    <w:rsid w:val="00E32581"/>
    <w:rsid w:val="00EE52B8"/>
    <w:rsid w:val="00F41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786758"/>
    <w:rPr>
      <w:rFonts w:ascii="Arial" w:hAnsi="Arial" w:cs="Arial"/>
    </w:rPr>
  </w:style>
  <w:style w:type="paragraph" w:customStyle="1" w:styleId="ConsPlusNormal0">
    <w:name w:val="ConsPlusNormal"/>
    <w:link w:val="ConsPlusNormal"/>
    <w:rsid w:val="007867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1">
    <w:name w:val="Абзац списка1"/>
    <w:rsid w:val="00786758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2"/>
      <w:sz w:val="24"/>
      <w:szCs w:val="24"/>
      <w:lang w:eastAsia="ar-SA"/>
    </w:rPr>
  </w:style>
  <w:style w:type="character" w:styleId="a3">
    <w:name w:val="Hyperlink"/>
    <w:basedOn w:val="a0"/>
    <w:uiPriority w:val="99"/>
    <w:semiHidden/>
    <w:unhideWhenUsed/>
    <w:rsid w:val="00786758"/>
    <w:rPr>
      <w:color w:val="0000FF"/>
      <w:u w:val="single"/>
    </w:rPr>
  </w:style>
  <w:style w:type="character" w:styleId="a4">
    <w:name w:val="Strong"/>
    <w:basedOn w:val="a0"/>
    <w:qFormat/>
    <w:rsid w:val="00786758"/>
    <w:rPr>
      <w:b/>
      <w:bCs/>
    </w:rPr>
  </w:style>
  <w:style w:type="paragraph" w:styleId="a5">
    <w:name w:val="No Spacing"/>
    <w:uiPriority w:val="1"/>
    <w:qFormat/>
    <w:rsid w:val="005F7B6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7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DEA491B01D7E06DC9859729EBF2899FB5BC10098FBA8E79C38A4FEB848DBD327592B77C4A8AB5AD1FA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729</Words>
  <Characters>4159</Characters>
  <Application>Microsoft Office Word</Application>
  <DocSecurity>0</DocSecurity>
  <Lines>34</Lines>
  <Paragraphs>9</Paragraphs>
  <ScaleCrop>false</ScaleCrop>
  <Company>Ya Blondinko Edition</Company>
  <LinksUpToDate>false</LinksUpToDate>
  <CharactersWithSpaces>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</dc:creator>
  <cp:keywords/>
  <dc:description/>
  <cp:lastModifiedBy>пользователь</cp:lastModifiedBy>
  <cp:revision>14</cp:revision>
  <dcterms:created xsi:type="dcterms:W3CDTF">2019-01-14T14:04:00Z</dcterms:created>
  <dcterms:modified xsi:type="dcterms:W3CDTF">2019-02-07T11:06:00Z</dcterms:modified>
</cp:coreProperties>
</file>